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CellSpacing w:w="30" w:type="dxa"/>
        <w:shd w:val="clear" w:color="auto" w:fill="E6E6E6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290"/>
        <w:gridCol w:w="698"/>
        <w:gridCol w:w="753"/>
        <w:gridCol w:w="728"/>
      </w:tblGrid>
      <w:tr w:rsidR="00861BAE" w:rsidRPr="00CF0C64" w:rsidTr="00861BAE">
        <w:trPr>
          <w:tblCellSpacing w:w="30" w:type="dxa"/>
        </w:trPr>
        <w:tc>
          <w:tcPr>
            <w:tcW w:w="3926" w:type="pct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color w:val="548DD4" w:themeColor="text2" w:themeTint="99"/>
                <w:sz w:val="20"/>
                <w:szCs w:val="20"/>
                <w:u w:val="single"/>
              </w:rPr>
            </w:pPr>
            <w:r w:rsidRPr="00861BAE">
              <w:rPr>
                <w:rFonts w:ascii="Tahoma" w:eastAsia="Times New Roman" w:hAnsi="Tahoma" w:cs="Tahoma"/>
                <w:color w:val="548DD4" w:themeColor="text2" w:themeTint="99"/>
                <w:sz w:val="20"/>
                <w:szCs w:val="20"/>
                <w:u w:val="single"/>
              </w:rPr>
              <w:t>Нормативно- правовые акты по пожарной безопасности за 2015 год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861BAE" w:rsidRPr="00CF0C64" w:rsidRDefault="00861BAE" w:rsidP="00760EAD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hyperlink r:id="rId4" w:tgtFrame="_blank" w:history="1">
              <w:r w:rsidRPr="00CF0C64">
                <w:rPr>
                  <w:rFonts w:ascii="Tahoma" w:eastAsia="Times New Roman" w:hAnsi="Tahoma" w:cs="Tahoma"/>
                  <w:color w:val="2072CC"/>
                  <w:sz w:val="20"/>
                  <w:u w:val="single"/>
                </w:rPr>
                <w:t>zip-архив</w:t>
              </w:r>
            </w:hyperlink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61BAE" w:rsidRPr="00CF0C64" w:rsidTr="00861BAE">
        <w:trPr>
          <w:tblCellSpacing w:w="30" w:type="dxa"/>
        </w:trPr>
        <w:tc>
          <w:tcPr>
            <w:tcW w:w="3926" w:type="pct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61BAE" w:rsidRPr="00CF0C64" w:rsidTr="00861BAE">
        <w:trPr>
          <w:tblCellSpacing w:w="30" w:type="dxa"/>
        </w:trPr>
        <w:tc>
          <w:tcPr>
            <w:tcW w:w="3926" w:type="pct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61BAE" w:rsidRPr="00CF0C64" w:rsidTr="00861BAE">
        <w:trPr>
          <w:tblCellSpacing w:w="30" w:type="dxa"/>
        </w:trPr>
        <w:tc>
          <w:tcPr>
            <w:tcW w:w="3926" w:type="pct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hyperlink r:id="rId5" w:tgtFrame="_blank" w:history="1">
              <w:r w:rsidRPr="00CF0C64">
                <w:rPr>
                  <w:rFonts w:ascii="Tahoma" w:eastAsia="Times New Roman" w:hAnsi="Tahoma" w:cs="Tahoma"/>
                  <w:color w:val="2072CC"/>
                  <w:sz w:val="20"/>
                  <w:u w:val="single"/>
                </w:rPr>
                <w:t>Список пожарной команды</w:t>
              </w:r>
            </w:hyperlink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r w:rsidRPr="00CF0C64">
              <w:rPr>
                <w:rFonts w:ascii="Tahoma" w:eastAsia="Times New Roman" w:hAnsi="Tahoma" w:cs="Tahoma"/>
                <w:sz w:val="20"/>
                <w:szCs w:val="20"/>
              </w:rPr>
              <w:t>(0.02 KB)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hyperlink r:id="rId6" w:tgtFrame="_blank" w:history="1">
              <w:r w:rsidRPr="00CF0C64">
                <w:rPr>
                  <w:rFonts w:ascii="Tahoma" w:eastAsia="Times New Roman" w:hAnsi="Tahoma" w:cs="Tahoma"/>
                  <w:color w:val="2072CC"/>
                  <w:sz w:val="20"/>
                  <w:u w:val="single"/>
                </w:rPr>
                <w:t>zip-архив</w:t>
              </w:r>
            </w:hyperlink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r w:rsidRPr="00CF0C64">
              <w:rPr>
                <w:rFonts w:ascii="Tahoma" w:eastAsia="Times New Roman" w:hAnsi="Tahoma" w:cs="Tahoma"/>
                <w:sz w:val="20"/>
                <w:szCs w:val="20"/>
              </w:rPr>
              <w:t>(0.04 KB)</w:t>
            </w:r>
          </w:p>
        </w:tc>
      </w:tr>
      <w:tr w:rsidR="00861BAE" w:rsidRPr="00CF0C64" w:rsidTr="00861BAE">
        <w:trPr>
          <w:tblCellSpacing w:w="30" w:type="dxa"/>
        </w:trPr>
        <w:tc>
          <w:tcPr>
            <w:tcW w:w="3926" w:type="pct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hyperlink r:id="rId7" w:tgtFrame="_blank" w:history="1">
              <w:r w:rsidRPr="00CF0C64">
                <w:rPr>
                  <w:rFonts w:ascii="Tahoma" w:eastAsia="Times New Roman" w:hAnsi="Tahoma" w:cs="Tahoma"/>
                  <w:color w:val="2072CC"/>
                  <w:sz w:val="20"/>
                  <w:u w:val="single"/>
                </w:rPr>
                <w:t>Решение № 54 от 24.01.2012 о добровольной пожарной охране</w:t>
              </w:r>
            </w:hyperlink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r w:rsidRPr="00CF0C64">
              <w:rPr>
                <w:rFonts w:ascii="Tahoma" w:eastAsia="Times New Roman" w:hAnsi="Tahoma" w:cs="Tahoma"/>
                <w:sz w:val="20"/>
                <w:szCs w:val="20"/>
              </w:rPr>
              <w:t>(0.02 KB)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hyperlink r:id="rId8" w:tgtFrame="_blank" w:history="1">
              <w:r w:rsidRPr="00CF0C64">
                <w:rPr>
                  <w:rFonts w:ascii="Tahoma" w:eastAsia="Times New Roman" w:hAnsi="Tahoma" w:cs="Tahoma"/>
                  <w:color w:val="2072CC"/>
                  <w:sz w:val="20"/>
                  <w:u w:val="single"/>
                </w:rPr>
                <w:t>zip-архив</w:t>
              </w:r>
            </w:hyperlink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r w:rsidRPr="00CF0C64">
              <w:rPr>
                <w:rFonts w:ascii="Tahoma" w:eastAsia="Times New Roman" w:hAnsi="Tahoma" w:cs="Tahoma"/>
                <w:sz w:val="20"/>
                <w:szCs w:val="20"/>
              </w:rPr>
              <w:t>(0.04 KB)</w:t>
            </w:r>
          </w:p>
        </w:tc>
      </w:tr>
      <w:tr w:rsidR="00861BAE" w:rsidRPr="00CF0C64" w:rsidTr="00861BAE">
        <w:trPr>
          <w:tblCellSpacing w:w="30" w:type="dxa"/>
        </w:trPr>
        <w:tc>
          <w:tcPr>
            <w:tcW w:w="3926" w:type="pct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hyperlink r:id="rId9" w:tgtFrame="_blank" w:history="1">
              <w:r w:rsidRPr="00CF0C64">
                <w:rPr>
                  <w:rFonts w:ascii="Tahoma" w:eastAsia="Times New Roman" w:hAnsi="Tahoma" w:cs="Tahoma"/>
                  <w:color w:val="2072CC"/>
                  <w:sz w:val="20"/>
                  <w:u w:val="single"/>
                </w:rPr>
                <w:t>Постановление</w:t>
              </w:r>
              <w:proofErr w:type="gramStart"/>
              <w:r w:rsidRPr="00CF0C64">
                <w:rPr>
                  <w:rFonts w:ascii="Tahoma" w:eastAsia="Times New Roman" w:hAnsi="Tahoma" w:cs="Tahoma"/>
                  <w:color w:val="2072CC"/>
                  <w:sz w:val="20"/>
                  <w:u w:val="single"/>
                </w:rPr>
                <w:t xml:space="preserve"> О</w:t>
              </w:r>
              <w:proofErr w:type="gramEnd"/>
              <w:r w:rsidRPr="00CF0C64">
                <w:rPr>
                  <w:rFonts w:ascii="Tahoma" w:eastAsia="Times New Roman" w:hAnsi="Tahoma" w:cs="Tahoma"/>
                  <w:color w:val="2072CC"/>
                  <w:sz w:val="20"/>
                  <w:u w:val="single"/>
                </w:rPr>
                <w:t xml:space="preserve"> комиссии по предупреждению и ликвидации</w:t>
              </w:r>
            </w:hyperlink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r w:rsidRPr="00CF0C64">
              <w:rPr>
                <w:rFonts w:ascii="Tahoma" w:eastAsia="Times New Roman" w:hAnsi="Tahoma" w:cs="Tahoma"/>
                <w:sz w:val="20"/>
                <w:szCs w:val="20"/>
              </w:rPr>
              <w:t>(0.02 KB)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hyperlink r:id="rId10" w:tgtFrame="_blank" w:history="1">
              <w:r w:rsidRPr="00CF0C64">
                <w:rPr>
                  <w:rFonts w:ascii="Tahoma" w:eastAsia="Times New Roman" w:hAnsi="Tahoma" w:cs="Tahoma"/>
                  <w:color w:val="2072CC"/>
                  <w:sz w:val="20"/>
                  <w:u w:val="single"/>
                </w:rPr>
                <w:t>zip-архив</w:t>
              </w:r>
            </w:hyperlink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861BAE" w:rsidRPr="00CF0C64" w:rsidRDefault="00861BAE" w:rsidP="00CF0C64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r w:rsidRPr="00CF0C64">
              <w:rPr>
                <w:rFonts w:ascii="Tahoma" w:eastAsia="Times New Roman" w:hAnsi="Tahoma" w:cs="Tahoma"/>
                <w:sz w:val="20"/>
                <w:szCs w:val="20"/>
              </w:rPr>
              <w:t>(0.04 KB)</w:t>
            </w:r>
          </w:p>
        </w:tc>
      </w:tr>
    </w:tbl>
    <w:p w:rsidR="00CF0C64" w:rsidRDefault="00CF0C64" w:rsidP="0024098A">
      <w:pPr>
        <w:spacing w:after="0" w:line="240" w:lineRule="auto"/>
        <w:ind w:firstLine="709"/>
        <w:jc w:val="center"/>
        <w:rPr>
          <w:rFonts w:ascii="Tahoma" w:eastAsia="Times New Roman" w:hAnsi="Tahoma" w:cs="Tahoma"/>
          <w:b/>
          <w:bCs/>
          <w:sz w:val="20"/>
        </w:rPr>
      </w:pPr>
    </w:p>
    <w:p w:rsidR="0024098A" w:rsidRDefault="0024098A" w:rsidP="0024098A">
      <w:pPr>
        <w:spacing w:after="0" w:line="240" w:lineRule="auto"/>
        <w:ind w:firstLine="709"/>
        <w:jc w:val="center"/>
        <w:rPr>
          <w:rFonts w:ascii="Tahoma" w:eastAsia="Times New Roman" w:hAnsi="Tahoma" w:cs="Tahoma"/>
          <w:b/>
          <w:bCs/>
          <w:sz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Правила действий населения в чрезвычайных ситуациях</w:t>
      </w:r>
    </w:p>
    <w:p w:rsidR="0024098A" w:rsidRPr="0024098A" w:rsidRDefault="0024098A" w:rsidP="0024098A">
      <w:pPr>
        <w:spacing w:after="0" w:line="240" w:lineRule="auto"/>
        <w:ind w:firstLine="709"/>
        <w:jc w:val="center"/>
        <w:rPr>
          <w:rFonts w:ascii="Tahoma" w:eastAsia="Times New Roman" w:hAnsi="Tahoma" w:cs="Tahoma"/>
          <w:sz w:val="20"/>
          <w:szCs w:val="20"/>
        </w:rPr>
      </w:pP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 xml:space="preserve">Человек, попадая в чрезвычайные ситуации (природные, техногенные или </w:t>
      </w:r>
      <w:proofErr w:type="gramStart"/>
      <w:r w:rsidRPr="0024098A">
        <w:rPr>
          <w:rFonts w:ascii="Tahoma" w:eastAsia="Times New Roman" w:hAnsi="Tahoma" w:cs="Tahoma"/>
          <w:sz w:val="20"/>
          <w:szCs w:val="20"/>
        </w:rPr>
        <w:t>какие то</w:t>
      </w:r>
      <w:proofErr w:type="gramEnd"/>
      <w:r w:rsidRPr="0024098A">
        <w:rPr>
          <w:rFonts w:ascii="Tahoma" w:eastAsia="Times New Roman" w:hAnsi="Tahoma" w:cs="Tahoma"/>
          <w:sz w:val="20"/>
          <w:szCs w:val="20"/>
        </w:rPr>
        <w:t xml:space="preserve"> другие ситуации) всегда испытывает различные чувства. Часто, оказавшись в экстремальной ситуации, люди гибнут от психологической неподготовленности к чрезвычайным ситуациям – их убивает чувства страха и безысходности.</w:t>
      </w:r>
    </w:p>
    <w:p w:rsid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Примерно 12-17 % впадают в панику, переходящую в истерику, 50-70 % не в состоянии разумно, адекватно действовать и выйти из создавшегося положения. И только подготовленные люди не теряются, действуют уверенно и с честью выходят из сложившейся ситуации.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 xml:space="preserve">Всегда надо помнить: - Единая дежурно-диспетчерская служба «01» или «112» </w:t>
      </w:r>
      <w:proofErr w:type="gramStart"/>
      <w:r w:rsidRPr="0024098A">
        <w:rPr>
          <w:rFonts w:ascii="Tahoma" w:eastAsia="Times New Roman" w:hAnsi="Tahoma" w:cs="Tahoma"/>
          <w:b/>
          <w:bCs/>
          <w:sz w:val="20"/>
        </w:rPr>
        <w:t>сотовый</w:t>
      </w:r>
      <w:proofErr w:type="gramEnd"/>
      <w:r w:rsidRPr="0024098A">
        <w:rPr>
          <w:rFonts w:ascii="Tahoma" w:eastAsia="Times New Roman" w:hAnsi="Tahoma" w:cs="Tahoma"/>
          <w:sz w:val="20"/>
          <w:szCs w:val="20"/>
        </w:rPr>
        <w:t> </w:t>
      </w:r>
    </w:p>
    <w:p w:rsidR="0024098A" w:rsidRDefault="0024098A" w:rsidP="0024098A">
      <w:pPr>
        <w:spacing w:after="0" w:line="240" w:lineRule="auto"/>
        <w:ind w:firstLine="709"/>
        <w:jc w:val="center"/>
        <w:rPr>
          <w:rFonts w:ascii="Tahoma" w:eastAsia="Times New Roman" w:hAnsi="Tahoma" w:cs="Tahoma"/>
          <w:b/>
          <w:bCs/>
          <w:sz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ЧТО ДЕЛАТЬ, ЕСЛИ ПОЖАР В КВАРТИРЕ</w:t>
      </w:r>
    </w:p>
    <w:p w:rsidR="0024098A" w:rsidRPr="0024098A" w:rsidRDefault="0024098A" w:rsidP="0024098A">
      <w:pPr>
        <w:spacing w:after="0" w:line="240" w:lineRule="auto"/>
        <w:ind w:firstLine="709"/>
        <w:jc w:val="center"/>
        <w:rPr>
          <w:rFonts w:ascii="Tahoma" w:eastAsia="Times New Roman" w:hAnsi="Tahoma" w:cs="Tahoma"/>
          <w:sz w:val="20"/>
          <w:szCs w:val="20"/>
        </w:rPr>
      </w:pP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ВАШИ ДЕЙСТВИЯ: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 xml:space="preserve">1.Сообщите о пожаре в пожарную охрану по телефону </w:t>
      </w:r>
      <w:r w:rsidRPr="0024098A">
        <w:rPr>
          <w:rFonts w:ascii="Tahoma" w:eastAsia="Times New Roman" w:hAnsi="Tahoma" w:cs="Tahoma"/>
          <w:b/>
          <w:bCs/>
          <w:sz w:val="20"/>
        </w:rPr>
        <w:t>«01».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2.Отправьте на улицу престарелых и детей.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3.Если нет опасности поражения электротоком, присту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пайте к тушению пожара водой из крана на кухне, ванной или внутренних пожарных кранов; используйте также плотную мокрую ткань, мешковину, брезент и т.д.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4.Струю воды направляйте на очаги наиболее сильного горения. Время от времени меняйте направление струи, чтобы предупредить распространение огня. Не следует лить воду по дыму или в верхнюю часть пламени.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5.При опасности поражения электроэнергией отключите автомат в щитке вашей квартиры, находящийся на лестничной площадке.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6.При тушении горящей мебели распределяйте воду по возможно большей поверхности, охваченной огнём. Горящие занавески, гардины, шторы сорвите и тушите на полу. Также на полу тушите горящую одежду.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7.Горючие жидкости тушить водой нельзя. Тушите землёй, а если их нет - накройте горящее пятно смоченной в воде плот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ной тяжёлой тканью.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8.Горящую электропроводку под током забрасывайте су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хим песком или тушите углекислотным огнетушителем.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9.При пожаре ни в коем случае не открывайте окна и двери, так как поток воздуха способствует распространению огня.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10.Если вам не удаётся собственными силами ликвидиро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вать пожар, выйдите из квартиры, закрыв за собой дверь. Немедленно сообщите об обстановке соседям и жильцам выше и ниже находящихся квартир.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11.Обязательно встретьте пожарных и проведите их к месту пожара.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12.Если из-за высокой температуры невозможно выйти из квартиры через лестничную площадку, попытайтесь проде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 xml:space="preserve">лать путь до двери ползком, так как температура у пола </w:t>
      </w:r>
      <w:proofErr w:type="gramStart"/>
      <w:r w:rsidRPr="0024098A">
        <w:rPr>
          <w:rFonts w:ascii="Tahoma" w:eastAsia="Times New Roman" w:hAnsi="Tahoma" w:cs="Tahoma"/>
          <w:sz w:val="20"/>
          <w:szCs w:val="20"/>
        </w:rPr>
        <w:t>значи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тельно</w:t>
      </w:r>
      <w:proofErr w:type="gramEnd"/>
      <w:r w:rsidRPr="0024098A">
        <w:rPr>
          <w:rFonts w:ascii="Tahoma" w:eastAsia="Times New Roman" w:hAnsi="Tahoma" w:cs="Tahoma"/>
          <w:sz w:val="20"/>
          <w:szCs w:val="20"/>
        </w:rPr>
        <w:t xml:space="preserve"> ниже, чем во всей квартире. При неудаче пробуйте поки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нуть квартиру, используя балконную пожарную лестницу, а при её отсутствии выйдите на балкон или лоджию, закрыв за собой дверь, и зовите на помощь прохожих.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 </w:t>
      </w:r>
    </w:p>
    <w:p w:rsidR="0024098A" w:rsidRDefault="0024098A" w:rsidP="0024098A">
      <w:pPr>
        <w:spacing w:after="0" w:line="240" w:lineRule="auto"/>
        <w:ind w:firstLine="709"/>
        <w:jc w:val="center"/>
        <w:rPr>
          <w:rFonts w:ascii="Tahoma" w:eastAsia="Times New Roman" w:hAnsi="Tahoma" w:cs="Tahoma"/>
          <w:b/>
          <w:bCs/>
          <w:sz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ПОЖАР В ШКОЛЕ, БОЛЬНИЦЕ и т. п.</w:t>
      </w:r>
    </w:p>
    <w:p w:rsidR="0024098A" w:rsidRPr="0024098A" w:rsidRDefault="0024098A" w:rsidP="0024098A">
      <w:pPr>
        <w:spacing w:after="0" w:line="240" w:lineRule="auto"/>
        <w:ind w:firstLine="709"/>
        <w:jc w:val="center"/>
        <w:rPr>
          <w:rFonts w:ascii="Tahoma" w:eastAsia="Times New Roman" w:hAnsi="Tahoma" w:cs="Tahoma"/>
          <w:sz w:val="20"/>
          <w:szCs w:val="20"/>
        </w:rPr>
      </w:pPr>
    </w:p>
    <w:p w:rsidR="0024098A" w:rsidRPr="0024098A" w:rsidRDefault="0024098A" w:rsidP="0024098A">
      <w:pPr>
        <w:spacing w:after="0" w:line="240" w:lineRule="auto"/>
        <w:ind w:firstLine="709"/>
        <w:jc w:val="center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lastRenderedPageBreak/>
        <w:t>ПОМНИ!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 xml:space="preserve">1.Если Вы услышали крики </w:t>
      </w:r>
      <w:r w:rsidRPr="0024098A">
        <w:rPr>
          <w:rFonts w:ascii="Tahoma" w:eastAsia="Times New Roman" w:hAnsi="Tahoma" w:cs="Tahoma"/>
          <w:b/>
          <w:bCs/>
          <w:sz w:val="20"/>
        </w:rPr>
        <w:t>«ПОЖАР! ГОРИМ!»</w:t>
      </w:r>
      <w:r w:rsidRPr="0024098A">
        <w:rPr>
          <w:rFonts w:ascii="Tahoma" w:eastAsia="Times New Roman" w:hAnsi="Tahoma" w:cs="Tahoma"/>
          <w:sz w:val="20"/>
          <w:szCs w:val="20"/>
        </w:rPr>
        <w:t xml:space="preserve"> либо сами почувствовали запах дыма, увидели пламя, постарайтесь сохранить спокойствие и выдержку. Оценив обстановку, убе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дитесь в наличии реальной опасности, выясните, откуда она исходит. Спокойно, без паники покиньте помещение наиболее безопасным путём.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2.Позвоните в пожарную охрану.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ДВИЖЕНИЕ В ТОЛПЕ: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3.Передвигаясь в толпе, останавливайте паникёров, помо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 xml:space="preserve">гайте тем, кто скован страхом и не может двигаться, </w:t>
      </w:r>
      <w:proofErr w:type="gramStart"/>
      <w:r w:rsidRPr="0024098A">
        <w:rPr>
          <w:rFonts w:ascii="Tahoma" w:eastAsia="Times New Roman" w:hAnsi="Tahoma" w:cs="Tahoma"/>
          <w:sz w:val="20"/>
          <w:szCs w:val="20"/>
        </w:rPr>
        <w:t>разговори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те</w:t>
      </w:r>
      <w:proofErr w:type="gramEnd"/>
      <w:r w:rsidRPr="0024098A">
        <w:rPr>
          <w:rFonts w:ascii="Tahoma" w:eastAsia="Times New Roman" w:hAnsi="Tahoma" w:cs="Tahoma"/>
          <w:sz w:val="20"/>
          <w:szCs w:val="20"/>
        </w:rPr>
        <w:t xml:space="preserve"> их, поддерживайте за руки.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4.Оказавшись в толпе, согните руки в локтях и прижмите их к бокам, сжав кулаки. Отклоните корпус назад, уперев ноги, и попытайтесь сдерживать напор спиной, освободив простра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нство впереди и медленно двигаясь.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5.Не входите в помещение, где большая концентрация дыма.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ДЕЙСТВИЯ: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6.Не пытайтесь подняться для спасения на верхние этажи здания или спрятаться в отдалённых помещениях.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7.Когда из-за повышенной концентрации дыма и сильного жара вы не можете покинуть здание, ждите помощи пожарных и давайте о себе знать.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 xml:space="preserve">8.Когда ситуация близка </w:t>
      </w:r>
      <w:proofErr w:type="gramStart"/>
      <w:r w:rsidRPr="0024098A">
        <w:rPr>
          <w:rFonts w:ascii="Tahoma" w:eastAsia="Times New Roman" w:hAnsi="Tahoma" w:cs="Tahoma"/>
          <w:sz w:val="20"/>
          <w:szCs w:val="20"/>
        </w:rPr>
        <w:t>к</w:t>
      </w:r>
      <w:proofErr w:type="gramEnd"/>
      <w:r w:rsidRPr="0024098A">
        <w:rPr>
          <w:rFonts w:ascii="Tahoma" w:eastAsia="Times New Roman" w:hAnsi="Tahoma" w:cs="Tahoma"/>
          <w:sz w:val="20"/>
          <w:szCs w:val="20"/>
        </w:rPr>
        <w:t xml:space="preserve"> критической, а у вас осталось достаточно сил, крепко свяжите шторы, предварительно раз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орвав их на полосы, закрепите за батарею отопления или дру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гую стационарную конструкцию и спускайтесь. Во время спус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ка нельзя скользить руками.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При спасании детей с высоты нужно обвязывать их так, чтобы верёвка не затянулась при спуске. Надо продеть руки ребёнка до подмышек в глухую петлю, соединительный узел которой должен находиться на спине.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 </w:t>
      </w:r>
    </w:p>
    <w:p w:rsidR="0024098A" w:rsidRPr="0024098A" w:rsidRDefault="0024098A" w:rsidP="0024098A">
      <w:pPr>
        <w:spacing w:after="0" w:line="240" w:lineRule="auto"/>
        <w:ind w:firstLine="709"/>
        <w:jc w:val="center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КАК УБЕРЕЧЬСЯ ОТ РАЗБОЙНОГО НАПАДЕНИЯ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* Не открывайте дверь незнакомым людям. Если они пред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ставляются сотрудниками коммунальных служб или какими-либо другими должностными лицами, требуйте документ, подтверждающий их личность. В сомнительных случаях пере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звоните в организацию, которую они представляют, или попросите зайти позже.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* Никогда не говорите незнакомым людям, что вы один или одна дома.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* Предупредите детей о недопустимости открытия входной двери посторонним.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* Не открывайте двери незнакомым в ночное время, кем бы они ни представлялись.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* Обязательно оборудуйте входную дверь смотровым глаз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ком и цепочкой.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* Если, находясь дома, вы заметите, что кто-то пытается открыть ключом или взламывает дверь, постарайтесь блоки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ровать её и по телефону вызвать милицию. При отсутствии телефона не стесняйтесь звать на помощь с улицы, а заодно постарайтесь привлечь внимание соседей стуком в пол, пото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лок, стены или батареи отопления.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* В случае</w:t>
      </w:r>
      <w:proofErr w:type="gramStart"/>
      <w:r w:rsidRPr="0024098A">
        <w:rPr>
          <w:rFonts w:ascii="Tahoma" w:eastAsia="Times New Roman" w:hAnsi="Tahoma" w:cs="Tahoma"/>
          <w:sz w:val="20"/>
          <w:szCs w:val="20"/>
        </w:rPr>
        <w:t>,</w:t>
      </w:r>
      <w:proofErr w:type="gramEnd"/>
      <w:r w:rsidRPr="0024098A">
        <w:rPr>
          <w:rFonts w:ascii="Tahoma" w:eastAsia="Times New Roman" w:hAnsi="Tahoma" w:cs="Tahoma"/>
          <w:sz w:val="20"/>
          <w:szCs w:val="20"/>
        </w:rPr>
        <w:t xml:space="preserve"> если вы открываете дверь, а в квартире уже нахо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дятся посторонние, необходимо, не входя в помещение, быс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тро закрыть дверь на ключ, оставив его в замке, и вызвать мили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цию. Не лишним будет оповестить соседей и вести наблюде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ние за квартирой, не подвергая свою жизнь опасности.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* Если вы заметили в квартире следы пребывания посто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ронних, то опять же, не входя в неё, вызовите милицию. В квар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тире ничего не трогайте и по ней не ходите.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* Не принимайте в квартиранты лиц, не выяснив, кто они, а также не приводите в свои квартиры незнакомых граждан.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* Старайтесь установить хорошие отношения с соседями по дому, попытайтесь договориться с ними о взаимном наблюде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нии за вашими квартирами, обменяйтесь номерами служеб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ных (мобильных) телефонов.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* Учитывая, что жильцы вашего подъезда также заинтере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сованы в сохранности своего имущества, коллективно решите вопрос приобретения, оплаты и установки в подъезде переговорно-замочного устройства (</w:t>
      </w:r>
      <w:proofErr w:type="spellStart"/>
      <w:r w:rsidRPr="0024098A">
        <w:rPr>
          <w:rFonts w:ascii="Tahoma" w:eastAsia="Times New Roman" w:hAnsi="Tahoma" w:cs="Tahoma"/>
          <w:sz w:val="20"/>
          <w:szCs w:val="20"/>
        </w:rPr>
        <w:t>домофона</w:t>
      </w:r>
      <w:proofErr w:type="spellEnd"/>
      <w:r w:rsidRPr="0024098A">
        <w:rPr>
          <w:rFonts w:ascii="Tahoma" w:eastAsia="Times New Roman" w:hAnsi="Tahoma" w:cs="Tahoma"/>
          <w:sz w:val="20"/>
          <w:szCs w:val="20"/>
        </w:rPr>
        <w:t xml:space="preserve"> или </w:t>
      </w:r>
      <w:proofErr w:type="spellStart"/>
      <w:r w:rsidRPr="0024098A">
        <w:rPr>
          <w:rFonts w:ascii="Tahoma" w:eastAsia="Times New Roman" w:hAnsi="Tahoma" w:cs="Tahoma"/>
          <w:sz w:val="20"/>
          <w:szCs w:val="20"/>
        </w:rPr>
        <w:t>видеодомофона</w:t>
      </w:r>
      <w:proofErr w:type="spellEnd"/>
      <w:r w:rsidRPr="0024098A">
        <w:rPr>
          <w:rFonts w:ascii="Tahoma" w:eastAsia="Times New Roman" w:hAnsi="Tahoma" w:cs="Tahoma"/>
          <w:sz w:val="20"/>
          <w:szCs w:val="20"/>
        </w:rPr>
        <w:t>).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 </w:t>
      </w:r>
    </w:p>
    <w:p w:rsidR="0024098A" w:rsidRPr="0024098A" w:rsidRDefault="0024098A" w:rsidP="0024098A">
      <w:pPr>
        <w:spacing w:after="0" w:line="240" w:lineRule="auto"/>
        <w:ind w:firstLine="709"/>
        <w:jc w:val="center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ТЕРРОРИЗМ</w:t>
      </w:r>
    </w:p>
    <w:p w:rsidR="0024098A" w:rsidRPr="0024098A" w:rsidRDefault="0024098A" w:rsidP="0024098A">
      <w:pPr>
        <w:spacing w:after="0" w:line="240" w:lineRule="auto"/>
        <w:ind w:firstLine="709"/>
        <w:jc w:val="center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Граждане, будьте бдительны!</w:t>
      </w:r>
    </w:p>
    <w:p w:rsidR="0024098A" w:rsidRPr="0024098A" w:rsidRDefault="0024098A" w:rsidP="0024098A">
      <w:pPr>
        <w:spacing w:after="0" w:line="240" w:lineRule="auto"/>
        <w:ind w:firstLine="709"/>
        <w:jc w:val="center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Притупление бдительности - мечта террористов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 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На улице, в транспорте, в общественных местах, во дворах и подъездах Вы должны быть внимательными и осмотритель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 xml:space="preserve">ными. Это не подозрительность. Нет! Это нормальный, хозяйский </w:t>
      </w:r>
      <w:r w:rsidRPr="0024098A">
        <w:rPr>
          <w:rFonts w:ascii="Tahoma" w:eastAsia="Times New Roman" w:hAnsi="Tahoma" w:cs="Tahoma"/>
          <w:sz w:val="20"/>
          <w:szCs w:val="20"/>
        </w:rPr>
        <w:lastRenderedPageBreak/>
        <w:t>подход ко всему, что нас окружает. Не безразличие, а внутреннее соучастие в предотвращении чрезвычайных ситуаций.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 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ПОМНИТЕ!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Только Ваши правильные грамотные и решительные действия помогут сохранить жизнь Вам, Вашим родным, близ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ким и другим людям.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НЕ ПАНИКУЙТЕ!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proofErr w:type="gramStart"/>
      <w:r w:rsidRPr="0024098A">
        <w:rPr>
          <w:rFonts w:ascii="Tahoma" w:eastAsia="Times New Roman" w:hAnsi="Tahoma" w:cs="Tahoma"/>
          <w:sz w:val="20"/>
          <w:szCs w:val="20"/>
        </w:rPr>
        <w:t>Самое страшное во время беды - паника, беспорядочные действия.</w:t>
      </w:r>
      <w:proofErr w:type="gramEnd"/>
      <w:r w:rsidRPr="0024098A">
        <w:rPr>
          <w:rFonts w:ascii="Tahoma" w:eastAsia="Times New Roman" w:hAnsi="Tahoma" w:cs="Tahoma"/>
          <w:sz w:val="20"/>
          <w:szCs w:val="20"/>
        </w:rPr>
        <w:t xml:space="preserve"> Постарайтесь не поддаваться этому. Успокойтесь. Соберитесь с мыслями. Действуйте.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 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МЕРЫ ПО ПРЕДУПРЕЖДЕНИЮ ТЕРРОРИСТИЧЕСКИХ АКТОВ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НЕОБХОДИМО: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1.Укрепить и опечатать входы в подвалы и на чердаки, уста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новить решетки, металлические двери, замки, регулярно про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верять их сохранность и исправность.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 xml:space="preserve">2.Установить </w:t>
      </w:r>
      <w:proofErr w:type="spellStart"/>
      <w:r w:rsidRPr="0024098A">
        <w:rPr>
          <w:rFonts w:ascii="Tahoma" w:eastAsia="Times New Roman" w:hAnsi="Tahoma" w:cs="Tahoma"/>
          <w:sz w:val="20"/>
          <w:szCs w:val="20"/>
        </w:rPr>
        <w:t>домофоны</w:t>
      </w:r>
      <w:proofErr w:type="spellEnd"/>
      <w:r w:rsidRPr="0024098A">
        <w:rPr>
          <w:rFonts w:ascii="Tahoma" w:eastAsia="Times New Roman" w:hAnsi="Tahoma" w:cs="Tahoma"/>
          <w:sz w:val="20"/>
          <w:szCs w:val="20"/>
        </w:rPr>
        <w:t>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3.Организовать дежурство граждан (жильцов) по месту жительства.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4.Создать добровольные дружины из жильцов для обхода жилого массива и проверки сохранности замков и печатей.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5.Обращать внимание на появление незнакомых автомоби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лей и посторонних людей.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6.Интересоваться разгрузкой мешков, ящиков, коробок, переносимых в подвалы и в здания.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7.Не открывать двери незнакомым лицам.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 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ЖЕЛАТЕЛЬНО: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1.Иметь в доме хорошую сторожевую собаку.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2.Оборудовать окна решетками (особенно на нижних эта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жах). Не оставлять окна открытыми, завешивать их плотной тканью.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 xml:space="preserve">3. Установить металлические двери с глазком или врезать глазок в </w:t>
      </w:r>
      <w:proofErr w:type="gramStart"/>
      <w:r w:rsidRPr="0024098A">
        <w:rPr>
          <w:rFonts w:ascii="Tahoma" w:eastAsia="Times New Roman" w:hAnsi="Tahoma" w:cs="Tahoma"/>
          <w:sz w:val="20"/>
          <w:szCs w:val="20"/>
        </w:rPr>
        <w:t>имеющуюся</w:t>
      </w:r>
      <w:proofErr w:type="gramEnd"/>
      <w:r w:rsidRPr="0024098A">
        <w:rPr>
          <w:rFonts w:ascii="Tahoma" w:eastAsia="Times New Roman" w:hAnsi="Tahoma" w:cs="Tahoma"/>
          <w:sz w:val="20"/>
          <w:szCs w:val="20"/>
        </w:rPr>
        <w:t>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ЧТО ДЕЛАТЬ ПРИ УГРОЗЕ ТЕРРОРИСТИЧЕСКИХ АКТОВ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 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• Задернуть шторы на окнах (это убережет Вас от разлетаю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щихся осколков стекол).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• Подготовьтесь к экстренной эвакуации (уложите в сумку документы, ценности, деньги, не портящиеся продукты пита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ния). Желательно иметь свисток.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• Помогите больным и престарелым подготовиться к эва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куации.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• Держите постоянно включенным телевизор, радиоприем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ник, радиоточку.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• Создайте в доме небольшой запас продуктов и воды.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• Подготовьте бинты, йод, вату и другие медицинские сре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дства для оказания первой медицинской помощи.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• Уберите с балконов, лоджий горюче-смазочные и легко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воспламеняющиеся материалы.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• Договоритесь с соседями о взаимопомощи на случай необ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ходимости.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• Избегайте мест скопления людей (рынки, магазины, стадионы, дискотеки).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• Реже пользуйтесь общественным транспортом, туалетом.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• Желательно отправить детей и престарелых на дачу, в деревню, в другой населенный пункт, к родственникам.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 </w:t>
      </w:r>
    </w:p>
    <w:p w:rsidR="0024098A" w:rsidRPr="0024098A" w:rsidRDefault="0024098A" w:rsidP="0024098A">
      <w:pPr>
        <w:spacing w:after="0" w:line="240" w:lineRule="auto"/>
        <w:ind w:firstLine="709"/>
        <w:jc w:val="center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ОСНОВНЫЕ ПРАВИЛА ПОВЕДЕНИЯ,</w:t>
      </w:r>
    </w:p>
    <w:p w:rsidR="0024098A" w:rsidRPr="0024098A" w:rsidRDefault="0024098A" w:rsidP="0024098A">
      <w:pPr>
        <w:spacing w:after="0" w:line="240" w:lineRule="auto"/>
        <w:ind w:firstLine="709"/>
        <w:jc w:val="center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ЕСЛИ ВАС ЗАХВАТИЛИ В ЗАЛОЖНИКИ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 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• Возьмите себя в руки, успокойтесь, не паникуйте, разговаривайте спокойным голосом.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• Подготовьтесь физически и морально к возможному суровому испытанию.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• Не вызывайте ненависть и пренебрежение к похитителям.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 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КАК ПРОТИВОДЕЙСТВОВАТЬ ТЕРРОРИЗМУ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Граждане, будьте бдительны!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Будьте внимательны к тому, что происходит вокруг Вас. Бдительность должна быть постоянной и активной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1.Возможные места установки взрывных устройств: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*транспортные средства;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* больницы, поликлиники;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*учебные заведения; *детские учреждения;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*вокзалы; *подвалы и лестничные клетки; *рынки; жилых зданий;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lastRenderedPageBreak/>
        <w:t>*стадионы; * контейнеры для мусора, урны;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*дискотеки; * опоры мостов;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*магазины; * объекты жизнеобеспечения.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2. Признаки наличия взрывных устройств: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Бесхозные сумки, свертки, портфели, чемоданы, ящики, мешки, коробки.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Припаркованные вблизи зданий автомашины неизвестные жильцам.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 xml:space="preserve">Наличие на бесхозных предметах проводов, </w:t>
      </w:r>
      <w:proofErr w:type="spellStart"/>
      <w:r w:rsidRPr="0024098A">
        <w:rPr>
          <w:rFonts w:ascii="Tahoma" w:eastAsia="Times New Roman" w:hAnsi="Tahoma" w:cs="Tahoma"/>
          <w:sz w:val="20"/>
          <w:szCs w:val="20"/>
        </w:rPr>
        <w:t>изоленты</w:t>
      </w:r>
      <w:proofErr w:type="spellEnd"/>
      <w:r w:rsidRPr="0024098A">
        <w:rPr>
          <w:rFonts w:ascii="Tahoma" w:eastAsia="Times New Roman" w:hAnsi="Tahoma" w:cs="Tahoma"/>
          <w:sz w:val="20"/>
          <w:szCs w:val="20"/>
        </w:rPr>
        <w:t>, бата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рейки. Шум из обнаруженного предмета (щелчки, тиканье часов). Растяжки из проволоки, веревки, шпагата. Необычное размещение бесхозного предмета. Специфический, не сво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>йственный окружающей местности, запах.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 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3. При обнаружении взрывного устройства необходимо: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Немедленно сообщить об обнаруженном подозрительном предмете дежурным службам органов МВД, ФСБ, ГУ МЧС РФ по РБ. Не подходить к подозрительному предмету, не трогать его руками и не подпускать к нему других.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Исключить использование средств радиосвязи, мобильных телефонов, других радиосредств, способных вызвать срабаты</w:t>
      </w:r>
      <w:r w:rsidRPr="0024098A">
        <w:rPr>
          <w:rFonts w:ascii="Tahoma" w:eastAsia="Times New Roman" w:hAnsi="Tahoma" w:cs="Tahoma"/>
          <w:sz w:val="20"/>
          <w:szCs w:val="20"/>
        </w:rPr>
        <w:softHyphen/>
        <w:t xml:space="preserve">вание </w:t>
      </w:r>
      <w:proofErr w:type="spellStart"/>
      <w:r w:rsidRPr="0024098A">
        <w:rPr>
          <w:rFonts w:ascii="Tahoma" w:eastAsia="Times New Roman" w:hAnsi="Tahoma" w:cs="Tahoma"/>
          <w:sz w:val="20"/>
          <w:szCs w:val="20"/>
        </w:rPr>
        <w:t>радиовзрывателя</w:t>
      </w:r>
      <w:proofErr w:type="spellEnd"/>
      <w:r w:rsidRPr="0024098A">
        <w:rPr>
          <w:rFonts w:ascii="Tahoma" w:eastAsia="Times New Roman" w:hAnsi="Tahoma" w:cs="Tahoma"/>
          <w:sz w:val="20"/>
          <w:szCs w:val="20"/>
        </w:rPr>
        <w:t>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Дождаться прибытия представителей правоохранительных органов. Указать место нахождения подозрительного предмета.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 </w:t>
      </w:r>
    </w:p>
    <w:p w:rsidR="0024098A" w:rsidRPr="0024098A" w:rsidRDefault="0024098A" w:rsidP="0024098A">
      <w:pPr>
        <w:spacing w:after="0" w:line="240" w:lineRule="auto"/>
        <w:ind w:firstLine="709"/>
        <w:jc w:val="center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ВНИМАНИЕ!</w:t>
      </w:r>
    </w:p>
    <w:p w:rsidR="0024098A" w:rsidRPr="0024098A" w:rsidRDefault="0024098A" w:rsidP="0024098A">
      <w:pPr>
        <w:spacing w:after="0" w:line="240" w:lineRule="auto"/>
        <w:ind w:firstLine="709"/>
        <w:jc w:val="center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Обезвреживание взрывоопасного предмета</w:t>
      </w:r>
    </w:p>
    <w:p w:rsidR="0024098A" w:rsidRPr="0024098A" w:rsidRDefault="0024098A" w:rsidP="0024098A">
      <w:pPr>
        <w:spacing w:after="0" w:line="240" w:lineRule="auto"/>
        <w:ind w:firstLine="709"/>
        <w:jc w:val="center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производится только специалистами</w:t>
      </w:r>
    </w:p>
    <w:p w:rsidR="0024098A" w:rsidRPr="0024098A" w:rsidRDefault="0024098A" w:rsidP="0024098A">
      <w:pPr>
        <w:spacing w:after="0" w:line="240" w:lineRule="auto"/>
        <w:ind w:firstLine="709"/>
        <w:jc w:val="center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МВД, ФСБ, ГУ МЧС РФ по РБ</w:t>
      </w:r>
    </w:p>
    <w:p w:rsidR="0024098A" w:rsidRPr="0024098A" w:rsidRDefault="0024098A" w:rsidP="0024098A">
      <w:pPr>
        <w:spacing w:after="0" w:line="240" w:lineRule="auto"/>
        <w:ind w:firstLine="709"/>
        <w:jc w:val="center"/>
        <w:rPr>
          <w:rFonts w:ascii="Tahoma" w:eastAsia="Times New Roman" w:hAnsi="Tahoma" w:cs="Tahoma"/>
          <w:sz w:val="20"/>
          <w:szCs w:val="20"/>
        </w:rPr>
      </w:pPr>
    </w:p>
    <w:p w:rsidR="0024098A" w:rsidRPr="0024098A" w:rsidRDefault="0024098A" w:rsidP="0024098A">
      <w:pPr>
        <w:spacing w:after="0" w:line="240" w:lineRule="auto"/>
        <w:ind w:firstLine="709"/>
        <w:jc w:val="center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b/>
          <w:bCs/>
          <w:sz w:val="20"/>
        </w:rPr>
        <w:t>ТЕЛЕФОНЫ ДЛЯ БЫСТРОГО РЕАГИРОВАНИЯ: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 </w:t>
      </w:r>
    </w:p>
    <w:p w:rsidR="0024098A" w:rsidRPr="0024098A" w:rsidRDefault="0024098A" w:rsidP="0024098A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24098A">
        <w:rPr>
          <w:rFonts w:ascii="Tahoma" w:eastAsia="Times New Roman" w:hAnsi="Tahoma" w:cs="Tahoma"/>
          <w:sz w:val="20"/>
          <w:szCs w:val="20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90"/>
        <w:gridCol w:w="4665"/>
      </w:tblGrid>
      <w:tr w:rsidR="0024098A" w:rsidRPr="0024098A">
        <w:trPr>
          <w:tblCellSpacing w:w="0" w:type="dxa"/>
        </w:trPr>
        <w:tc>
          <w:tcPr>
            <w:tcW w:w="4935" w:type="dxa"/>
            <w:vAlign w:val="center"/>
            <w:hideMark/>
          </w:tcPr>
          <w:p w:rsidR="0024098A" w:rsidRPr="0024098A" w:rsidRDefault="0024098A" w:rsidP="0024098A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98A">
              <w:rPr>
                <w:rFonts w:ascii="Tahoma" w:eastAsia="Times New Roman" w:hAnsi="Tahoma" w:cs="Tahoma"/>
                <w:sz w:val="20"/>
                <w:szCs w:val="20"/>
              </w:rPr>
              <w:t>ЕДДС</w:t>
            </w:r>
          </w:p>
        </w:tc>
        <w:tc>
          <w:tcPr>
            <w:tcW w:w="4935" w:type="dxa"/>
            <w:vAlign w:val="center"/>
            <w:hideMark/>
          </w:tcPr>
          <w:p w:rsidR="0024098A" w:rsidRPr="0024098A" w:rsidRDefault="0024098A" w:rsidP="0024098A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98A">
              <w:rPr>
                <w:rFonts w:ascii="Tahoma" w:eastAsia="Times New Roman" w:hAnsi="Tahoma" w:cs="Tahoma"/>
                <w:b/>
                <w:bCs/>
                <w:sz w:val="20"/>
              </w:rPr>
              <w:t>«01», 112 - сотовый</w:t>
            </w:r>
          </w:p>
        </w:tc>
      </w:tr>
      <w:tr w:rsidR="0024098A" w:rsidRPr="0024098A">
        <w:trPr>
          <w:tblCellSpacing w:w="0" w:type="dxa"/>
        </w:trPr>
        <w:tc>
          <w:tcPr>
            <w:tcW w:w="4935" w:type="dxa"/>
            <w:vAlign w:val="center"/>
            <w:hideMark/>
          </w:tcPr>
          <w:p w:rsidR="0024098A" w:rsidRPr="0024098A" w:rsidRDefault="0024098A" w:rsidP="0024098A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98A">
              <w:rPr>
                <w:rFonts w:ascii="Tahoma" w:eastAsia="Times New Roman" w:hAnsi="Tahoma" w:cs="Tahoma"/>
                <w:sz w:val="20"/>
                <w:szCs w:val="20"/>
              </w:rPr>
              <w:t>Дежурная часть РОВД</w:t>
            </w:r>
          </w:p>
        </w:tc>
        <w:tc>
          <w:tcPr>
            <w:tcW w:w="4935" w:type="dxa"/>
            <w:vAlign w:val="center"/>
            <w:hideMark/>
          </w:tcPr>
          <w:p w:rsidR="0024098A" w:rsidRPr="0024098A" w:rsidRDefault="0024098A" w:rsidP="0024098A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98A">
              <w:rPr>
                <w:rFonts w:ascii="Tahoma" w:eastAsia="Times New Roman" w:hAnsi="Tahoma" w:cs="Tahoma"/>
                <w:b/>
                <w:bCs/>
                <w:sz w:val="20"/>
              </w:rPr>
              <w:t>«02», 2-16-02</w:t>
            </w:r>
          </w:p>
        </w:tc>
      </w:tr>
      <w:tr w:rsidR="0024098A" w:rsidRPr="0024098A">
        <w:trPr>
          <w:tblCellSpacing w:w="0" w:type="dxa"/>
        </w:trPr>
        <w:tc>
          <w:tcPr>
            <w:tcW w:w="4935" w:type="dxa"/>
            <w:vAlign w:val="center"/>
            <w:hideMark/>
          </w:tcPr>
          <w:p w:rsidR="0024098A" w:rsidRPr="0024098A" w:rsidRDefault="0024098A" w:rsidP="0024098A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98A">
              <w:rPr>
                <w:rFonts w:ascii="Tahoma" w:eastAsia="Times New Roman" w:hAnsi="Tahoma" w:cs="Tahoma"/>
                <w:sz w:val="20"/>
                <w:szCs w:val="20"/>
              </w:rPr>
              <w:t>Скорая помощь</w:t>
            </w:r>
          </w:p>
        </w:tc>
        <w:tc>
          <w:tcPr>
            <w:tcW w:w="4935" w:type="dxa"/>
            <w:vAlign w:val="center"/>
            <w:hideMark/>
          </w:tcPr>
          <w:p w:rsidR="0024098A" w:rsidRPr="0024098A" w:rsidRDefault="0024098A" w:rsidP="0024098A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98A">
              <w:rPr>
                <w:rFonts w:ascii="Tahoma" w:eastAsia="Times New Roman" w:hAnsi="Tahoma" w:cs="Tahoma"/>
                <w:b/>
                <w:bCs/>
                <w:sz w:val="20"/>
              </w:rPr>
              <w:t>«03»</w:t>
            </w:r>
          </w:p>
        </w:tc>
      </w:tr>
      <w:tr w:rsidR="0024098A" w:rsidRPr="0024098A">
        <w:trPr>
          <w:tblCellSpacing w:w="0" w:type="dxa"/>
        </w:trPr>
        <w:tc>
          <w:tcPr>
            <w:tcW w:w="4935" w:type="dxa"/>
            <w:vAlign w:val="center"/>
            <w:hideMark/>
          </w:tcPr>
          <w:p w:rsidR="0024098A" w:rsidRPr="0024098A" w:rsidRDefault="0024098A" w:rsidP="0024098A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98A">
              <w:rPr>
                <w:rFonts w:ascii="Tahoma" w:eastAsia="Times New Roman" w:hAnsi="Tahoma" w:cs="Tahoma"/>
                <w:sz w:val="20"/>
                <w:szCs w:val="20"/>
              </w:rPr>
              <w:t>Газовый участок</w:t>
            </w:r>
          </w:p>
        </w:tc>
        <w:tc>
          <w:tcPr>
            <w:tcW w:w="4935" w:type="dxa"/>
            <w:vAlign w:val="center"/>
            <w:hideMark/>
          </w:tcPr>
          <w:p w:rsidR="0024098A" w:rsidRPr="0024098A" w:rsidRDefault="0024098A" w:rsidP="0024098A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98A">
              <w:rPr>
                <w:rFonts w:ascii="Tahoma" w:eastAsia="Times New Roman" w:hAnsi="Tahoma" w:cs="Tahoma"/>
                <w:b/>
                <w:bCs/>
                <w:sz w:val="20"/>
              </w:rPr>
              <w:t>«04», 2-17-84</w:t>
            </w:r>
          </w:p>
        </w:tc>
      </w:tr>
      <w:tr w:rsidR="0024098A" w:rsidRPr="0024098A">
        <w:trPr>
          <w:tblCellSpacing w:w="0" w:type="dxa"/>
        </w:trPr>
        <w:tc>
          <w:tcPr>
            <w:tcW w:w="4935" w:type="dxa"/>
            <w:vAlign w:val="center"/>
            <w:hideMark/>
          </w:tcPr>
          <w:p w:rsidR="0024098A" w:rsidRPr="0024098A" w:rsidRDefault="0024098A" w:rsidP="0024098A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98A">
              <w:rPr>
                <w:rFonts w:ascii="Tahoma" w:eastAsia="Times New Roman" w:hAnsi="Tahoma" w:cs="Tahoma"/>
                <w:sz w:val="20"/>
                <w:szCs w:val="20"/>
              </w:rPr>
              <w:t>Оперативный дежурный ГУ МЧС РФ по РБ</w:t>
            </w:r>
          </w:p>
        </w:tc>
        <w:tc>
          <w:tcPr>
            <w:tcW w:w="4935" w:type="dxa"/>
            <w:vAlign w:val="center"/>
            <w:hideMark/>
          </w:tcPr>
          <w:p w:rsidR="0024098A" w:rsidRPr="0024098A" w:rsidRDefault="0024098A" w:rsidP="0024098A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98A">
              <w:rPr>
                <w:rFonts w:ascii="Tahoma" w:eastAsia="Times New Roman" w:hAnsi="Tahoma" w:cs="Tahoma"/>
                <w:b/>
                <w:bCs/>
                <w:sz w:val="20"/>
              </w:rPr>
              <w:t xml:space="preserve">72-55-60, 53-38-90 </w:t>
            </w:r>
          </w:p>
        </w:tc>
      </w:tr>
    </w:tbl>
    <w:p w:rsidR="00BC4AE3" w:rsidRDefault="00BC4AE3" w:rsidP="0024098A">
      <w:pPr>
        <w:spacing w:after="0" w:line="240" w:lineRule="auto"/>
        <w:ind w:firstLine="709"/>
      </w:pPr>
    </w:p>
    <w:p w:rsidR="0024098A" w:rsidRDefault="0024098A">
      <w:pPr>
        <w:spacing w:after="0" w:line="240" w:lineRule="auto"/>
        <w:ind w:firstLine="709"/>
      </w:pPr>
    </w:p>
    <w:sectPr w:rsidR="0024098A" w:rsidSect="00BC4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098A"/>
    <w:rsid w:val="0024098A"/>
    <w:rsid w:val="00861BAE"/>
    <w:rsid w:val="00BC4AE3"/>
    <w:rsid w:val="00CF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098A"/>
    <w:rPr>
      <w:b/>
      <w:bCs/>
    </w:rPr>
  </w:style>
  <w:style w:type="character" w:styleId="a5">
    <w:name w:val="Hyperlink"/>
    <w:basedOn w:val="a0"/>
    <w:uiPriority w:val="99"/>
    <w:semiHidden/>
    <w:unhideWhenUsed/>
    <w:rsid w:val="00CF0C64"/>
    <w:rPr>
      <w:color w:val="2072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kino.ru/File/resh54.rar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skino.ru/File/resh54.ra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kino.ru/File/zpisok.rar.zi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skino.ru/File/zpisok.rar" TargetMode="External"/><Relationship Id="rId10" Type="http://schemas.openxmlformats.org/officeDocument/2006/relationships/hyperlink" Target="http://www.askino.ru/File/comissiya.rar.zip" TargetMode="External"/><Relationship Id="rId4" Type="http://schemas.openxmlformats.org/officeDocument/2006/relationships/hyperlink" Target="http://www.askino.ru/File/zpisok.rar.zip" TargetMode="External"/><Relationship Id="rId9" Type="http://schemas.openxmlformats.org/officeDocument/2006/relationships/hyperlink" Target="http://www.askino.ru/File/comissiya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2015-12-10T07:28:00Z</cp:lastPrinted>
  <dcterms:created xsi:type="dcterms:W3CDTF">2015-12-10T07:24:00Z</dcterms:created>
  <dcterms:modified xsi:type="dcterms:W3CDTF">2015-12-10T07:38:00Z</dcterms:modified>
</cp:coreProperties>
</file>